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B23" w:rsidRDefault="00593B23" w:rsidP="00593B23">
      <w:pPr>
        <w:jc w:val="center"/>
        <w:rPr>
          <w:rFonts w:cs="Times New Roman"/>
          <w:b/>
          <w:szCs w:val="28"/>
        </w:rPr>
      </w:pPr>
      <w:r w:rsidRPr="00823A09">
        <w:rPr>
          <w:rFonts w:cs="Times New Roman"/>
          <w:b/>
          <w:szCs w:val="28"/>
        </w:rPr>
        <w:t>Київський національний університет імені Тараса Шевченка</w:t>
      </w:r>
    </w:p>
    <w:p w:rsidR="00593B23" w:rsidRDefault="00593B23" w:rsidP="00593B23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Факультет радіофізики, електроніки та </w:t>
      </w:r>
      <w:proofErr w:type="spellStart"/>
      <w:r>
        <w:rPr>
          <w:rFonts w:cs="Times New Roman"/>
          <w:szCs w:val="28"/>
        </w:rPr>
        <w:t>комп</w:t>
      </w:r>
      <w:proofErr w:type="spellEnd"/>
      <w:r w:rsidRPr="00823A09">
        <w:rPr>
          <w:rFonts w:cs="Times New Roman"/>
          <w:szCs w:val="28"/>
          <w:lang w:val="ru-RU"/>
        </w:rPr>
        <w:t>’</w:t>
      </w:r>
      <w:proofErr w:type="spellStart"/>
      <w:r>
        <w:rPr>
          <w:rFonts w:cs="Times New Roman"/>
          <w:szCs w:val="28"/>
        </w:rPr>
        <w:t>ютерних</w:t>
      </w:r>
      <w:proofErr w:type="spellEnd"/>
      <w:r>
        <w:rPr>
          <w:rFonts w:cs="Times New Roman"/>
          <w:szCs w:val="28"/>
        </w:rPr>
        <w:t xml:space="preserve"> систем</w:t>
      </w:r>
    </w:p>
    <w:p w:rsidR="00593B23" w:rsidRDefault="00593B23" w:rsidP="00593B23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Кафедра </w:t>
      </w:r>
      <w:r w:rsidR="002179C7">
        <w:rPr>
          <w:rFonts w:cs="Times New Roman"/>
          <w:szCs w:val="28"/>
        </w:rPr>
        <w:t>електрофізики</w:t>
      </w:r>
    </w:p>
    <w:p w:rsidR="00593B23" w:rsidRDefault="00593B23" w:rsidP="00593B23">
      <w:pPr>
        <w:jc w:val="center"/>
        <w:rPr>
          <w:rFonts w:cs="Times New Roman"/>
          <w:szCs w:val="28"/>
        </w:rPr>
      </w:pPr>
    </w:p>
    <w:p w:rsidR="00593B23" w:rsidRDefault="00593B23" w:rsidP="00593B23">
      <w:pPr>
        <w:jc w:val="center"/>
        <w:rPr>
          <w:rFonts w:cs="Times New Roman"/>
          <w:szCs w:val="28"/>
        </w:rPr>
      </w:pPr>
    </w:p>
    <w:p w:rsidR="00593B23" w:rsidRDefault="00593B23" w:rsidP="00593B23">
      <w:pPr>
        <w:jc w:val="center"/>
        <w:rPr>
          <w:rFonts w:cs="Times New Roman"/>
          <w:szCs w:val="28"/>
        </w:rPr>
      </w:pPr>
    </w:p>
    <w:p w:rsidR="00593B23" w:rsidRDefault="00593B23" w:rsidP="00593B23">
      <w:pPr>
        <w:jc w:val="center"/>
        <w:rPr>
          <w:rFonts w:cs="Times New Roman"/>
          <w:szCs w:val="28"/>
        </w:rPr>
      </w:pPr>
    </w:p>
    <w:p w:rsidR="00593B23" w:rsidRDefault="00593B23" w:rsidP="00593B23">
      <w:pPr>
        <w:jc w:val="center"/>
        <w:rPr>
          <w:rFonts w:cs="Times New Roman"/>
          <w:szCs w:val="28"/>
        </w:rPr>
      </w:pPr>
    </w:p>
    <w:p w:rsidR="00593B23" w:rsidRPr="00561FD4" w:rsidRDefault="00561FD4" w:rsidP="00593B23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Звіт з асистентської практики</w:t>
      </w:r>
    </w:p>
    <w:p w:rsidR="00593B23" w:rsidRPr="00165761" w:rsidRDefault="00561FD4" w:rsidP="00593B2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ЛАБОРАТОРНІ РОБОТИ З КУРСУ </w:t>
      </w:r>
      <w:r w:rsidRPr="00561FD4">
        <w:rPr>
          <w:b/>
          <w:sz w:val="36"/>
          <w:szCs w:val="36"/>
        </w:rPr>
        <w:t>«</w:t>
      </w:r>
      <w:r>
        <w:rPr>
          <w:b/>
          <w:sz w:val="36"/>
          <w:szCs w:val="36"/>
        </w:rPr>
        <w:t>ПРАКТИКУМ З ЯДЕРНОЇ ФІЗИКИ</w:t>
      </w:r>
      <w:r w:rsidRPr="00561FD4">
        <w:rPr>
          <w:b/>
          <w:sz w:val="36"/>
          <w:szCs w:val="36"/>
        </w:rPr>
        <w:t xml:space="preserve">» </w:t>
      </w:r>
    </w:p>
    <w:p w:rsidR="00593B23" w:rsidRDefault="00593B23" w:rsidP="00593B23"/>
    <w:p w:rsidR="00593B23" w:rsidRPr="00823A09" w:rsidRDefault="00593B23" w:rsidP="00593B23"/>
    <w:p w:rsidR="00593B23" w:rsidRDefault="00593B23" w:rsidP="00593B23"/>
    <w:p w:rsidR="002179C7" w:rsidRDefault="002179C7" w:rsidP="00593B23">
      <w:pPr>
        <w:tabs>
          <w:tab w:val="left" w:pos="6463"/>
        </w:tabs>
        <w:jc w:val="right"/>
      </w:pPr>
      <w:r>
        <w:t>Звіт із асистентської практики</w:t>
      </w:r>
    </w:p>
    <w:p w:rsidR="002179C7" w:rsidRDefault="002179C7" w:rsidP="002179C7">
      <w:pPr>
        <w:tabs>
          <w:tab w:val="left" w:pos="6463"/>
        </w:tabs>
        <w:jc w:val="right"/>
      </w:pPr>
      <w:r>
        <w:t>студента 1</w:t>
      </w:r>
      <w:r w:rsidR="00593B23">
        <w:t xml:space="preserve"> курсу</w:t>
      </w:r>
      <w:r>
        <w:t xml:space="preserve"> магістратури</w:t>
      </w:r>
    </w:p>
    <w:p w:rsidR="00593B23" w:rsidRDefault="00593B23" w:rsidP="002179C7">
      <w:pPr>
        <w:tabs>
          <w:tab w:val="left" w:pos="6463"/>
        </w:tabs>
        <w:jc w:val="right"/>
      </w:pPr>
      <w:r>
        <w:t>за спеціалізацією</w:t>
      </w:r>
    </w:p>
    <w:p w:rsidR="00593B23" w:rsidRDefault="00593B23" w:rsidP="00593B23">
      <w:pPr>
        <w:tabs>
          <w:tab w:val="left" w:pos="6463"/>
        </w:tabs>
        <w:jc w:val="right"/>
      </w:pPr>
      <w:r w:rsidRPr="00165761">
        <w:rPr>
          <w:lang w:val="ru-RU"/>
        </w:rPr>
        <w:t>„</w:t>
      </w:r>
      <w:r>
        <w:t xml:space="preserve">Прикладна </w:t>
      </w:r>
      <w:r w:rsidR="002179C7">
        <w:t>оптика та магнетизм</w:t>
      </w:r>
      <w:r w:rsidRPr="00165761">
        <w:rPr>
          <w:lang w:val="ru-RU"/>
        </w:rPr>
        <w:t>”</w:t>
      </w:r>
    </w:p>
    <w:p w:rsidR="00593B23" w:rsidRDefault="008B3FB4" w:rsidP="00593B23">
      <w:pPr>
        <w:tabs>
          <w:tab w:val="left" w:pos="6463"/>
        </w:tabs>
        <w:jc w:val="right"/>
      </w:pPr>
      <w:proofErr w:type="spellStart"/>
      <w:r>
        <w:t>Гриндія</w:t>
      </w:r>
      <w:proofErr w:type="spellEnd"/>
      <w:r>
        <w:t xml:space="preserve"> Романа </w:t>
      </w:r>
      <w:r w:rsidR="00593B23">
        <w:t>Олександровича</w:t>
      </w:r>
    </w:p>
    <w:p w:rsidR="00593B23" w:rsidRDefault="00593B23" w:rsidP="00593B23">
      <w:pPr>
        <w:tabs>
          <w:tab w:val="left" w:pos="6463"/>
        </w:tabs>
        <w:jc w:val="right"/>
      </w:pPr>
    </w:p>
    <w:p w:rsidR="00593B23" w:rsidRDefault="00593B23" w:rsidP="00593B23">
      <w:pPr>
        <w:tabs>
          <w:tab w:val="left" w:pos="6463"/>
        </w:tabs>
        <w:jc w:val="right"/>
        <w:rPr>
          <w:lang w:val="ru-RU"/>
        </w:rPr>
      </w:pPr>
      <w:r>
        <w:t>Науковий керівник</w:t>
      </w:r>
      <w:r w:rsidRPr="006E43A8">
        <w:rPr>
          <w:lang w:val="ru-RU"/>
        </w:rPr>
        <w:t>:</w:t>
      </w:r>
    </w:p>
    <w:p w:rsidR="007D6717" w:rsidRPr="007D6717" w:rsidRDefault="007D6717" w:rsidP="007D6717">
      <w:pPr>
        <w:tabs>
          <w:tab w:val="left" w:pos="6463"/>
        </w:tabs>
        <w:jc w:val="right"/>
        <w:rPr>
          <w:szCs w:val="28"/>
        </w:rPr>
      </w:pPr>
      <w:r>
        <w:rPr>
          <w:szCs w:val="28"/>
        </w:rPr>
        <w:t xml:space="preserve">доктор фіз.-мат. наук, </w:t>
      </w:r>
      <w:proofErr w:type="spellStart"/>
      <w:r>
        <w:rPr>
          <w:lang w:val="ru-RU"/>
        </w:rPr>
        <w:t>професор</w:t>
      </w:r>
      <w:proofErr w:type="spellEnd"/>
    </w:p>
    <w:p w:rsidR="00593B23" w:rsidRDefault="007D6717" w:rsidP="00593B23">
      <w:pPr>
        <w:tabs>
          <w:tab w:val="left" w:pos="6463"/>
        </w:tabs>
        <w:jc w:val="right"/>
        <w:rPr>
          <w:lang w:val="ru-RU"/>
        </w:rPr>
      </w:pPr>
      <w:proofErr w:type="spellStart"/>
      <w:r>
        <w:rPr>
          <w:szCs w:val="28"/>
        </w:rPr>
        <w:t>Савенков</w:t>
      </w:r>
      <w:proofErr w:type="spellEnd"/>
      <w:r>
        <w:rPr>
          <w:szCs w:val="28"/>
        </w:rPr>
        <w:t xml:space="preserve"> С.М.</w:t>
      </w:r>
    </w:p>
    <w:p w:rsidR="002179C7" w:rsidRDefault="002179C7" w:rsidP="00593B23">
      <w:pPr>
        <w:tabs>
          <w:tab w:val="left" w:pos="6463"/>
        </w:tabs>
        <w:jc w:val="right"/>
        <w:rPr>
          <w:lang w:val="ru-RU"/>
        </w:rPr>
      </w:pPr>
    </w:p>
    <w:p w:rsidR="002179C7" w:rsidRDefault="002179C7" w:rsidP="00593B23">
      <w:pPr>
        <w:tabs>
          <w:tab w:val="left" w:pos="6463"/>
        </w:tabs>
        <w:jc w:val="right"/>
        <w:rPr>
          <w:lang w:val="ru-RU"/>
        </w:rPr>
      </w:pPr>
    </w:p>
    <w:p w:rsidR="00593B23" w:rsidRDefault="00593B23" w:rsidP="00561FD4">
      <w:pPr>
        <w:ind w:firstLine="0"/>
        <w:rPr>
          <w:lang w:val="ru-RU"/>
        </w:rPr>
      </w:pPr>
    </w:p>
    <w:p w:rsidR="007D6717" w:rsidRPr="00165761" w:rsidRDefault="007D6717" w:rsidP="00561FD4">
      <w:pPr>
        <w:ind w:firstLine="0"/>
        <w:rPr>
          <w:lang w:val="ru-RU"/>
        </w:rPr>
      </w:pPr>
    </w:p>
    <w:p w:rsidR="007D6717" w:rsidRDefault="00593B23" w:rsidP="007D6717">
      <w:pPr>
        <w:tabs>
          <w:tab w:val="left" w:pos="3650"/>
        </w:tabs>
        <w:jc w:val="center"/>
      </w:pPr>
      <w:r>
        <w:t>Київ – 2016</w:t>
      </w:r>
    </w:p>
    <w:p w:rsidR="00593B23" w:rsidRPr="006E43A8" w:rsidRDefault="00561FD4" w:rsidP="00495E01">
      <w:pPr>
        <w:ind w:firstLine="0"/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lastRenderedPageBreak/>
        <w:t>Хід асистентської практики</w:t>
      </w:r>
    </w:p>
    <w:p w:rsidR="00593B23" w:rsidRDefault="00593B23" w:rsidP="007E2AB5">
      <w:pPr>
        <w:ind w:firstLine="0"/>
      </w:pPr>
    </w:p>
    <w:p w:rsidR="00593B23" w:rsidRDefault="00CF0CCD" w:rsidP="008138E6">
      <w:pPr>
        <w:ind w:firstLine="708"/>
      </w:pPr>
      <w:r>
        <w:t>При виконанні асистентської практики було проведено лабораторні заняття з курсу «Практикум з ядерної фізики» зі сту</w:t>
      </w:r>
      <w:r w:rsidR="006C41B5">
        <w:t>дентами 4 курсу, кафедри медичної радіофізики</w:t>
      </w:r>
      <w:r>
        <w:t xml:space="preserve">. </w:t>
      </w:r>
    </w:p>
    <w:p w:rsidR="00CF0CCD" w:rsidRDefault="00CF0CCD" w:rsidP="008138E6">
      <w:pPr>
        <w:ind w:firstLine="708"/>
      </w:pPr>
      <w:r>
        <w:t xml:space="preserve">В ході виконання асистентської практики було проведено </w:t>
      </w:r>
      <w:r w:rsidR="00164CDC">
        <w:t>4 лабораторні роботи:</w:t>
      </w:r>
    </w:p>
    <w:p w:rsidR="00164CDC" w:rsidRPr="00B06A8B" w:rsidRDefault="00164CDC" w:rsidP="007E2AB5">
      <w:pPr>
        <w:pStyle w:val="aa"/>
        <w:numPr>
          <w:ilvl w:val="0"/>
          <w:numId w:val="3"/>
        </w:numPr>
        <w:ind w:left="360"/>
        <w:rPr>
          <w:rFonts w:cs="Times New Roman"/>
          <w:szCs w:val="28"/>
        </w:rPr>
      </w:pPr>
      <w:r w:rsidRPr="00B06A8B">
        <w:rPr>
          <w:rFonts w:cs="Times New Roman"/>
          <w:szCs w:val="28"/>
        </w:rPr>
        <w:t>Лабораторна робота №1</w:t>
      </w:r>
    </w:p>
    <w:p w:rsidR="00164CDC" w:rsidRPr="00B06A8B" w:rsidRDefault="00164CDC" w:rsidP="007E2AB5">
      <w:pPr>
        <w:ind w:firstLine="0"/>
        <w:rPr>
          <w:rFonts w:cs="Times New Roman"/>
          <w:szCs w:val="28"/>
        </w:rPr>
      </w:pPr>
      <w:r w:rsidRPr="00B06A8B">
        <w:rPr>
          <w:rFonts w:cs="Times New Roman"/>
          <w:szCs w:val="28"/>
        </w:rPr>
        <w:t>Тема: Визначення енергії гамма квантів по поглинанню в речовині.</w:t>
      </w:r>
    </w:p>
    <w:p w:rsidR="00164CDC" w:rsidRDefault="00164CDC" w:rsidP="007E2AB5">
      <w:pPr>
        <w:ind w:firstLine="0"/>
        <w:rPr>
          <w:rFonts w:cs="Times New Roman"/>
          <w:szCs w:val="28"/>
        </w:rPr>
      </w:pPr>
      <w:r w:rsidRPr="00B06A8B">
        <w:rPr>
          <w:rFonts w:cs="Times New Roman"/>
          <w:szCs w:val="28"/>
        </w:rPr>
        <w:t xml:space="preserve">Мета: Визначення енергії гамма-квантів невідомого радіоактивного джерела з </w:t>
      </w:r>
      <w:proofErr w:type="spellStart"/>
      <w:r w:rsidR="009B4956">
        <w:rPr>
          <w:rFonts w:cs="Times New Roman"/>
          <w:szCs w:val="28"/>
        </w:rPr>
        <w:t>моно</w:t>
      </w:r>
      <w:r w:rsidRPr="00B06A8B">
        <w:rPr>
          <w:rFonts w:cs="Times New Roman"/>
          <w:szCs w:val="28"/>
        </w:rPr>
        <w:t>енергетичним</w:t>
      </w:r>
      <w:proofErr w:type="spellEnd"/>
      <w:r w:rsidRPr="00B06A8B">
        <w:rPr>
          <w:rFonts w:cs="Times New Roman"/>
          <w:szCs w:val="28"/>
        </w:rPr>
        <w:t xml:space="preserve"> спектром.</w:t>
      </w:r>
    </w:p>
    <w:p w:rsidR="007B7FEF" w:rsidRPr="000A0E4B" w:rsidRDefault="007B7FEF" w:rsidP="000A0E4B">
      <w:pPr>
        <w:autoSpaceDE w:val="0"/>
        <w:autoSpaceDN w:val="0"/>
        <w:adjustRightInd w:val="0"/>
        <w:ind w:firstLine="0"/>
        <w:rPr>
          <w:rFonts w:cs="Times New Roman"/>
          <w:color w:val="00000A"/>
          <w:szCs w:val="28"/>
        </w:rPr>
      </w:pPr>
      <w:r>
        <w:rPr>
          <w:rFonts w:cs="Times New Roman"/>
          <w:szCs w:val="28"/>
        </w:rPr>
        <w:t xml:space="preserve">Опис: </w:t>
      </w:r>
      <w:r w:rsidR="000A0E4B" w:rsidRPr="000A0E4B">
        <w:rPr>
          <w:rFonts w:cs="Times New Roman"/>
          <w:szCs w:val="28"/>
        </w:rPr>
        <w:t xml:space="preserve">У цій лабораторній роботі студенти мали навчитись працювати </w:t>
      </w:r>
      <w:r w:rsidR="000A0E4B">
        <w:rPr>
          <w:rFonts w:cs="Times New Roman"/>
          <w:color w:val="00000A"/>
          <w:szCs w:val="28"/>
        </w:rPr>
        <w:t>з</w:t>
      </w:r>
      <w:r w:rsidR="000A0E4B" w:rsidRPr="000A0E4B">
        <w:rPr>
          <w:rFonts w:cs="Times New Roman"/>
          <w:color w:val="00000A"/>
          <w:szCs w:val="28"/>
        </w:rPr>
        <w:t xml:space="preserve"> програмою, призначеною для моделювання</w:t>
      </w:r>
      <w:r w:rsidR="000A0E4B">
        <w:rPr>
          <w:rFonts w:cs="Times New Roman"/>
          <w:color w:val="00000A"/>
          <w:szCs w:val="28"/>
        </w:rPr>
        <w:t xml:space="preserve"> </w:t>
      </w:r>
      <w:r w:rsidR="000A0E4B" w:rsidRPr="000A0E4B">
        <w:rPr>
          <w:rFonts w:cs="Times New Roman"/>
          <w:color w:val="00000A"/>
          <w:szCs w:val="28"/>
        </w:rPr>
        <w:t>проходження гамма квантів крізь речовину</w:t>
      </w:r>
      <w:r w:rsidR="006C41B5">
        <w:rPr>
          <w:rFonts w:cs="Times New Roman"/>
          <w:color w:val="00000A"/>
          <w:szCs w:val="28"/>
        </w:rPr>
        <w:t xml:space="preserve"> та зняти</w:t>
      </w:r>
      <w:r w:rsidR="002965FD">
        <w:rPr>
          <w:rFonts w:cs="Times New Roman"/>
          <w:color w:val="00000A"/>
          <w:szCs w:val="28"/>
        </w:rPr>
        <w:t xml:space="preserve"> відповідні</w:t>
      </w:r>
      <w:r w:rsidR="006C41B5">
        <w:rPr>
          <w:rFonts w:cs="Times New Roman"/>
          <w:color w:val="00000A"/>
          <w:szCs w:val="28"/>
        </w:rPr>
        <w:t xml:space="preserve"> залежності.</w:t>
      </w:r>
    </w:p>
    <w:p w:rsidR="00164CDC" w:rsidRPr="00B06A8B" w:rsidRDefault="00164CDC" w:rsidP="007E2AB5">
      <w:pPr>
        <w:pStyle w:val="aa"/>
        <w:numPr>
          <w:ilvl w:val="0"/>
          <w:numId w:val="3"/>
        </w:numPr>
        <w:ind w:left="360"/>
        <w:rPr>
          <w:rFonts w:cs="Times New Roman"/>
          <w:szCs w:val="28"/>
        </w:rPr>
      </w:pPr>
      <w:r w:rsidRPr="00B06A8B">
        <w:rPr>
          <w:rFonts w:cs="Times New Roman"/>
          <w:szCs w:val="28"/>
        </w:rPr>
        <w:t>Лабораторна робота №2</w:t>
      </w:r>
    </w:p>
    <w:p w:rsidR="00164CDC" w:rsidRPr="00B06A8B" w:rsidRDefault="00164CDC" w:rsidP="007E2AB5">
      <w:pPr>
        <w:ind w:firstLine="0"/>
        <w:rPr>
          <w:rFonts w:cs="Times New Roman"/>
          <w:szCs w:val="28"/>
        </w:rPr>
      </w:pPr>
      <w:r w:rsidRPr="00B06A8B">
        <w:rPr>
          <w:rFonts w:cs="Times New Roman"/>
          <w:szCs w:val="28"/>
        </w:rPr>
        <w:t>Тема: Визначення енергії альфа частинок по їх пробігу в повітрі.</w:t>
      </w:r>
    </w:p>
    <w:p w:rsidR="00164CDC" w:rsidRDefault="00164CDC" w:rsidP="007E2AB5">
      <w:pPr>
        <w:ind w:firstLine="0"/>
        <w:rPr>
          <w:rFonts w:cs="Times New Roman"/>
          <w:szCs w:val="28"/>
        </w:rPr>
      </w:pPr>
      <w:r w:rsidRPr="00B06A8B">
        <w:rPr>
          <w:rFonts w:cs="Times New Roman"/>
          <w:szCs w:val="28"/>
        </w:rPr>
        <w:t>Мета: Визначення енергії альфа-частинок по довжині їх пробігу в повітрі.</w:t>
      </w:r>
    </w:p>
    <w:p w:rsidR="007B7FEF" w:rsidRPr="00B06A8B" w:rsidRDefault="007B7FEF" w:rsidP="007E2AB5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Опис:</w:t>
      </w:r>
      <w:r w:rsidR="006C41B5">
        <w:rPr>
          <w:rFonts w:cs="Times New Roman"/>
          <w:szCs w:val="28"/>
        </w:rPr>
        <w:t xml:space="preserve"> </w:t>
      </w:r>
      <w:r w:rsidR="002965FD">
        <w:rPr>
          <w:rFonts w:cs="Times New Roman"/>
          <w:szCs w:val="28"/>
        </w:rPr>
        <w:t xml:space="preserve">В даній лабораторній роботі студенти </w:t>
      </w:r>
      <w:r w:rsidR="002965FD">
        <w:t xml:space="preserve">вимірювали кількість частинок за допомогою лічильника </w:t>
      </w:r>
      <w:proofErr w:type="spellStart"/>
      <w:r w:rsidR="002965FD">
        <w:t>Гейгера-Мюллера</w:t>
      </w:r>
      <w:proofErr w:type="spellEnd"/>
      <w:r w:rsidR="002965FD">
        <w:t xml:space="preserve"> на різних відстанях від джерела. </w:t>
      </w:r>
      <w:r w:rsidR="002965FD">
        <w:t>З</w:t>
      </w:r>
      <w:r w:rsidR="002965FD">
        <w:t xml:space="preserve"> графіка залежності кількості частинок від відстані визначили екстрапольований пробіг.</w:t>
      </w:r>
      <w:r w:rsidR="002965FD">
        <w:t xml:space="preserve"> З заданих формул </w:t>
      </w:r>
      <w:r w:rsidR="002965FD">
        <w:t>із врахуванням всіх поправок студенти отримали значення енергії альфа частинок.</w:t>
      </w:r>
    </w:p>
    <w:p w:rsidR="00164CDC" w:rsidRPr="00B06A8B" w:rsidRDefault="00164CDC" w:rsidP="007E2AB5">
      <w:pPr>
        <w:pStyle w:val="aa"/>
        <w:numPr>
          <w:ilvl w:val="0"/>
          <w:numId w:val="3"/>
        </w:numPr>
        <w:ind w:left="360"/>
        <w:rPr>
          <w:rFonts w:cs="Times New Roman"/>
          <w:szCs w:val="28"/>
        </w:rPr>
      </w:pPr>
      <w:r w:rsidRPr="00B06A8B">
        <w:rPr>
          <w:rFonts w:cs="Times New Roman"/>
          <w:szCs w:val="28"/>
        </w:rPr>
        <w:t>Лабораторна робота №3</w:t>
      </w:r>
    </w:p>
    <w:p w:rsidR="00164CDC" w:rsidRPr="00B06A8B" w:rsidRDefault="00164CDC" w:rsidP="007E2AB5">
      <w:pPr>
        <w:ind w:firstLine="0"/>
        <w:rPr>
          <w:rFonts w:cs="Times New Roman"/>
          <w:szCs w:val="28"/>
        </w:rPr>
      </w:pPr>
      <w:r w:rsidRPr="00B06A8B">
        <w:rPr>
          <w:rFonts w:cs="Times New Roman"/>
          <w:szCs w:val="28"/>
        </w:rPr>
        <w:t>Тема: Визначення максимальної енергії бета-частинок у спектрі.</w:t>
      </w:r>
    </w:p>
    <w:p w:rsidR="00164CDC" w:rsidRDefault="00164CDC" w:rsidP="007E2AB5">
      <w:pPr>
        <w:ind w:firstLine="0"/>
        <w:rPr>
          <w:rFonts w:cs="Times New Roman"/>
          <w:szCs w:val="28"/>
        </w:rPr>
      </w:pPr>
      <w:r w:rsidRPr="00B06A8B">
        <w:rPr>
          <w:rFonts w:cs="Times New Roman"/>
          <w:szCs w:val="28"/>
        </w:rPr>
        <w:t>Мета: Визнач</w:t>
      </w:r>
      <w:r w:rsidR="002965FD">
        <w:rPr>
          <w:rFonts w:cs="Times New Roman"/>
          <w:szCs w:val="28"/>
        </w:rPr>
        <w:t>ити</w:t>
      </w:r>
      <w:r w:rsidRPr="00B06A8B">
        <w:rPr>
          <w:rFonts w:cs="Times New Roman"/>
          <w:szCs w:val="28"/>
        </w:rPr>
        <w:t xml:space="preserve"> максимальн</w:t>
      </w:r>
      <w:r w:rsidR="002965FD">
        <w:rPr>
          <w:rFonts w:cs="Times New Roman"/>
          <w:szCs w:val="28"/>
        </w:rPr>
        <w:t>у енергію</w:t>
      </w:r>
      <w:r w:rsidRPr="00B06A8B">
        <w:rPr>
          <w:rFonts w:cs="Times New Roman"/>
          <w:szCs w:val="28"/>
        </w:rPr>
        <w:t xml:space="preserve"> бета-частинок в спектрі.</w:t>
      </w:r>
    </w:p>
    <w:p w:rsidR="007B7FEF" w:rsidRPr="00B06A8B" w:rsidRDefault="007B7FEF" w:rsidP="007E2AB5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Опис:</w:t>
      </w:r>
      <w:r w:rsidR="000050A4">
        <w:rPr>
          <w:rFonts w:cs="Times New Roman"/>
          <w:szCs w:val="28"/>
        </w:rPr>
        <w:t xml:space="preserve"> </w:t>
      </w:r>
      <w:r w:rsidR="000050A4">
        <w:t>В даній лабораторній роботі студенти вимірювали залежність кількості бета-частинок, які реєструються лічильником для різної товщини поглинача за певний інтервал часу.</w:t>
      </w:r>
      <w:r w:rsidR="000050A4">
        <w:t xml:space="preserve"> </w:t>
      </w:r>
      <w:r w:rsidR="000050A4">
        <w:t xml:space="preserve">Ввели отриману для різної товщини поглинача кількість </w:t>
      </w:r>
      <w:r w:rsidR="000050A4">
        <w:lastRenderedPageBreak/>
        <w:t>частинок до комп’ютерної програми та одержали напівлогарифмічний графік залежності швидкості рахунку β-частинок від масової товщини поглинача. Потім, користуючись таблицею, визначили максимальну енергію β-частинок.</w:t>
      </w:r>
    </w:p>
    <w:p w:rsidR="00164CDC" w:rsidRPr="00B06A8B" w:rsidRDefault="00164CDC" w:rsidP="007E2AB5">
      <w:pPr>
        <w:pStyle w:val="aa"/>
        <w:numPr>
          <w:ilvl w:val="0"/>
          <w:numId w:val="3"/>
        </w:numPr>
        <w:ind w:left="360"/>
        <w:rPr>
          <w:rFonts w:cs="Times New Roman"/>
          <w:szCs w:val="28"/>
        </w:rPr>
      </w:pPr>
      <w:r w:rsidRPr="00B06A8B">
        <w:rPr>
          <w:rFonts w:cs="Times New Roman"/>
          <w:szCs w:val="28"/>
        </w:rPr>
        <w:t>Лабораторна робота №4</w:t>
      </w:r>
    </w:p>
    <w:p w:rsidR="00164CDC" w:rsidRPr="00B06A8B" w:rsidRDefault="00164CDC" w:rsidP="007E2AB5">
      <w:pPr>
        <w:ind w:firstLine="0"/>
        <w:rPr>
          <w:rFonts w:cs="Times New Roman"/>
          <w:szCs w:val="28"/>
        </w:rPr>
      </w:pPr>
      <w:r w:rsidRPr="00B06A8B">
        <w:rPr>
          <w:rFonts w:cs="Times New Roman"/>
          <w:szCs w:val="28"/>
        </w:rPr>
        <w:t xml:space="preserve">Тема: </w:t>
      </w:r>
      <w:r w:rsidR="003302B4" w:rsidRPr="00B06A8B">
        <w:rPr>
          <w:rFonts w:cs="Times New Roman"/>
          <w:szCs w:val="28"/>
        </w:rPr>
        <w:t xml:space="preserve">Визначення періоду напіврозпаду </w:t>
      </w:r>
      <w:proofErr w:type="spellStart"/>
      <w:r w:rsidR="003302B4" w:rsidRPr="00B06A8B">
        <w:rPr>
          <w:rFonts w:cs="Times New Roman"/>
          <w:szCs w:val="28"/>
        </w:rPr>
        <w:t>довгоживучого</w:t>
      </w:r>
      <w:proofErr w:type="spellEnd"/>
      <w:r w:rsidR="003302B4" w:rsidRPr="00B06A8B">
        <w:rPr>
          <w:rFonts w:cs="Times New Roman"/>
          <w:szCs w:val="28"/>
        </w:rPr>
        <w:t xml:space="preserve"> бета-активного товстого препарату.</w:t>
      </w:r>
    </w:p>
    <w:p w:rsidR="00B63530" w:rsidRDefault="00164CDC" w:rsidP="007E2AB5">
      <w:pPr>
        <w:ind w:firstLine="0"/>
        <w:rPr>
          <w:rFonts w:cs="Times New Roman"/>
          <w:szCs w:val="28"/>
        </w:rPr>
      </w:pPr>
      <w:r w:rsidRPr="00B06A8B">
        <w:rPr>
          <w:rFonts w:cs="Times New Roman"/>
          <w:szCs w:val="28"/>
        </w:rPr>
        <w:t xml:space="preserve">Мета: </w:t>
      </w:r>
      <w:r w:rsidR="003302B4" w:rsidRPr="00B06A8B">
        <w:rPr>
          <w:rFonts w:cs="Times New Roman"/>
          <w:szCs w:val="28"/>
        </w:rPr>
        <w:t xml:space="preserve">Ознайомлення з величинами, які характеризують нестабільність атомних ядер та основами методів їх вимірів; визначення періоду напіврозпаду </w:t>
      </w:r>
      <w:proofErr w:type="spellStart"/>
      <w:r w:rsidR="003302B4" w:rsidRPr="00B06A8B">
        <w:rPr>
          <w:rFonts w:cs="Times New Roman"/>
          <w:szCs w:val="28"/>
        </w:rPr>
        <w:t>довгоживучих</w:t>
      </w:r>
      <w:proofErr w:type="spellEnd"/>
      <w:r w:rsidR="003302B4" w:rsidRPr="00B06A8B">
        <w:rPr>
          <w:rFonts w:cs="Times New Roman"/>
          <w:szCs w:val="28"/>
        </w:rPr>
        <w:t xml:space="preserve"> радіоактивних ядер у джерелі.</w:t>
      </w:r>
    </w:p>
    <w:p w:rsidR="007B7FEF" w:rsidRDefault="007B7FEF" w:rsidP="007E2AB5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Опис:</w:t>
      </w:r>
      <w:r w:rsidR="00382F10">
        <w:rPr>
          <w:rFonts w:cs="Times New Roman"/>
          <w:szCs w:val="28"/>
        </w:rPr>
        <w:t xml:space="preserve"> Студенти заповнювали круглий контейнер бета-активним препаратом, вимірювали його розмір та масу. Знімали інтенсивність випромінювання з препаратом та без. Після вимірів </w:t>
      </w:r>
      <w:r w:rsidR="00382F10">
        <w:t>обчисл</w:t>
      </w:r>
      <w:r w:rsidR="00382F10">
        <w:t>ювали</w:t>
      </w:r>
      <w:r w:rsidR="00382F10">
        <w:t xml:space="preserve"> активність, отримали значення кількості активних ядер та визначили період напіврозпаду </w:t>
      </w:r>
      <w:proofErr w:type="spellStart"/>
      <w:r w:rsidR="00382F10">
        <w:t>довгоживучого</w:t>
      </w:r>
      <w:proofErr w:type="spellEnd"/>
      <w:r w:rsidR="00382F10">
        <w:t xml:space="preserve"> бета-активного товстого препарату.</w:t>
      </w:r>
    </w:p>
    <w:p w:rsidR="00B63530" w:rsidRDefault="00B63530" w:rsidP="007E2AB5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Виконання кожної лабораторної роботи проходило у наступні три етапи:</w:t>
      </w:r>
      <w:r>
        <w:rPr>
          <w:rFonts w:cs="Times New Roman"/>
          <w:szCs w:val="28"/>
        </w:rPr>
        <w:br/>
        <w:t>1.</w:t>
      </w:r>
      <w:r w:rsidR="00495E0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Допуск до лабораторної роботи.</w:t>
      </w:r>
    </w:p>
    <w:p w:rsidR="00B63530" w:rsidRDefault="00B63530" w:rsidP="007E2AB5">
      <w:pPr>
        <w:ind w:firstLine="1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Перед виконанням практичної частини роботи студенти мали засвоїти основні </w:t>
      </w:r>
      <w:r w:rsidR="00495E01">
        <w:rPr>
          <w:rFonts w:cs="Times New Roman"/>
          <w:szCs w:val="28"/>
        </w:rPr>
        <w:t>теоретичні відомості та</w:t>
      </w:r>
      <w:r w:rsidR="007E2AB5">
        <w:rPr>
          <w:rFonts w:cs="Times New Roman"/>
          <w:szCs w:val="28"/>
        </w:rPr>
        <w:t xml:space="preserve"> розуміти хід виконання роботи, відповідати на поставлені питання.</w:t>
      </w:r>
    </w:p>
    <w:p w:rsidR="00495E01" w:rsidRDefault="00495E01" w:rsidP="007E2AB5">
      <w:pPr>
        <w:ind w:firstLine="1"/>
        <w:rPr>
          <w:rFonts w:cs="Times New Roman"/>
          <w:szCs w:val="28"/>
        </w:rPr>
      </w:pPr>
      <w:r>
        <w:rPr>
          <w:rFonts w:cs="Times New Roman"/>
          <w:szCs w:val="28"/>
        </w:rPr>
        <w:t>2. Практична частина.</w:t>
      </w:r>
    </w:p>
    <w:p w:rsidR="00495E01" w:rsidRDefault="00495E01" w:rsidP="007E2AB5">
      <w:pPr>
        <w:ind w:firstLine="1"/>
        <w:rPr>
          <w:rFonts w:cs="Times New Roman"/>
          <w:szCs w:val="28"/>
        </w:rPr>
      </w:pPr>
      <w:r>
        <w:rPr>
          <w:rFonts w:cs="Times New Roman"/>
          <w:szCs w:val="28"/>
        </w:rPr>
        <w:t>На даному етапі студенти працювали з приладами та робили виміри.</w:t>
      </w:r>
    </w:p>
    <w:p w:rsidR="00495E01" w:rsidRDefault="00495E01" w:rsidP="007E2AB5">
      <w:pPr>
        <w:ind w:firstLine="1"/>
        <w:rPr>
          <w:rFonts w:cs="Times New Roman"/>
          <w:szCs w:val="28"/>
        </w:rPr>
      </w:pPr>
      <w:r>
        <w:rPr>
          <w:rFonts w:cs="Times New Roman"/>
          <w:szCs w:val="28"/>
        </w:rPr>
        <w:t>3. Здача.</w:t>
      </w:r>
    </w:p>
    <w:p w:rsidR="00495E01" w:rsidRDefault="00F539B3" w:rsidP="007E2AB5">
      <w:pPr>
        <w:ind w:firstLine="1"/>
        <w:rPr>
          <w:rFonts w:cs="Times New Roman"/>
          <w:szCs w:val="28"/>
        </w:rPr>
      </w:pPr>
      <w:r>
        <w:rPr>
          <w:rFonts w:cs="Times New Roman"/>
          <w:szCs w:val="28"/>
        </w:rPr>
        <w:t>На наступному занятті студенти здавали повністю оформлену лабораторну роботу та відповідали на поставлені до лабораторної роботи питання.</w:t>
      </w:r>
    </w:p>
    <w:p w:rsidR="008138E6" w:rsidRDefault="008B3FB4" w:rsidP="0076745C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Остаточна оцінка за курс лабораторних робіт являла собою середнє арифметичне оцінок </w:t>
      </w:r>
      <w:r w:rsidR="007E2AB5">
        <w:rPr>
          <w:rFonts w:cs="Times New Roman"/>
          <w:szCs w:val="28"/>
        </w:rPr>
        <w:t>з усіх робіт</w:t>
      </w:r>
      <w:r>
        <w:rPr>
          <w:rFonts w:cs="Times New Roman"/>
          <w:szCs w:val="28"/>
        </w:rPr>
        <w:t>.</w:t>
      </w:r>
    </w:p>
    <w:p w:rsidR="0076745C" w:rsidRDefault="0076745C" w:rsidP="0076745C">
      <w:pPr>
        <w:ind w:firstLine="0"/>
        <w:rPr>
          <w:rFonts w:cs="Times New Roman"/>
          <w:szCs w:val="28"/>
        </w:rPr>
      </w:pPr>
    </w:p>
    <w:p w:rsidR="002B4B51" w:rsidRDefault="002B4B51" w:rsidP="0076745C">
      <w:pPr>
        <w:ind w:firstLine="0"/>
        <w:rPr>
          <w:rFonts w:cs="Times New Roman"/>
          <w:szCs w:val="28"/>
        </w:rPr>
      </w:pPr>
    </w:p>
    <w:p w:rsidR="002B4B51" w:rsidRPr="0076745C" w:rsidRDefault="002B4B51" w:rsidP="0076745C">
      <w:pPr>
        <w:ind w:firstLine="0"/>
        <w:rPr>
          <w:rFonts w:cs="Times New Roman"/>
          <w:szCs w:val="28"/>
        </w:rPr>
      </w:pPr>
    </w:p>
    <w:p w:rsidR="008138E6" w:rsidRPr="007E2AB5" w:rsidRDefault="008138E6" w:rsidP="007E2AB5">
      <w:pPr>
        <w:ind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Висновки</w:t>
      </w:r>
    </w:p>
    <w:p w:rsidR="008138E6" w:rsidRDefault="008138E6" w:rsidP="008138E6">
      <w:pPr>
        <w:spacing w:after="160"/>
        <w:ind w:firstLine="0"/>
        <w:rPr>
          <w:rFonts w:eastAsiaTheme="majorEastAsia" w:cstheme="majorBidi"/>
          <w:bCs/>
          <w:szCs w:val="28"/>
        </w:rPr>
      </w:pPr>
    </w:p>
    <w:p w:rsidR="008138E6" w:rsidRDefault="00B06A8B" w:rsidP="007B7FEF">
      <w:pPr>
        <w:spacing w:after="160"/>
        <w:ind w:firstLine="360"/>
        <w:rPr>
          <w:rFonts w:eastAsiaTheme="majorEastAsia" w:cstheme="majorBidi"/>
          <w:bCs/>
          <w:szCs w:val="28"/>
        </w:rPr>
      </w:pPr>
      <w:r>
        <w:rPr>
          <w:rFonts w:eastAsiaTheme="majorEastAsia" w:cstheme="majorBidi"/>
          <w:bCs/>
          <w:szCs w:val="28"/>
        </w:rPr>
        <w:t xml:space="preserve">Даний курс лабораторних робіт  закріпив та структурував у пам’яті студентів знання, отримані з курсу «Ядерна фізика». </w:t>
      </w:r>
      <w:r w:rsidR="008138E6">
        <w:rPr>
          <w:rFonts w:eastAsiaTheme="majorEastAsia" w:cstheme="majorBidi"/>
          <w:bCs/>
          <w:szCs w:val="28"/>
        </w:rPr>
        <w:t>Питання, які виникали у студентів, ефективно усувались та пояснювались під час виконання робіт.</w:t>
      </w:r>
      <w:r w:rsidR="007B7FEF">
        <w:rPr>
          <w:rFonts w:eastAsiaTheme="majorEastAsia" w:cstheme="majorBidi"/>
          <w:bCs/>
          <w:szCs w:val="28"/>
        </w:rPr>
        <w:t xml:space="preserve"> </w:t>
      </w:r>
      <w:r w:rsidR="000050A4">
        <w:rPr>
          <w:rFonts w:eastAsiaTheme="majorEastAsia" w:cstheme="majorBidi"/>
          <w:bCs/>
          <w:szCs w:val="28"/>
        </w:rPr>
        <w:t>При проведенні</w:t>
      </w:r>
      <w:r w:rsidR="007B7FEF">
        <w:rPr>
          <w:rFonts w:eastAsiaTheme="majorEastAsia" w:cstheme="majorBidi"/>
          <w:bCs/>
          <w:szCs w:val="28"/>
        </w:rPr>
        <w:t xml:space="preserve"> лабораторних робіт було отримано новий досвід у якості викладача. Більшість студентів успішно впоралися з поставленими завданнями.</w:t>
      </w:r>
    </w:p>
    <w:p w:rsidR="008138E6" w:rsidRPr="00B06A8B" w:rsidRDefault="008138E6" w:rsidP="008138E6">
      <w:pPr>
        <w:spacing w:after="160"/>
        <w:ind w:firstLine="360"/>
        <w:rPr>
          <w:rFonts w:eastAsiaTheme="majorEastAsia" w:cstheme="majorBidi"/>
          <w:bCs/>
          <w:szCs w:val="28"/>
        </w:rPr>
      </w:pPr>
    </w:p>
    <w:sectPr w:rsidR="008138E6" w:rsidRPr="00B06A8B" w:rsidSect="00202D1E">
      <w:headerReference w:type="default" r:id="rId8"/>
      <w:pgSz w:w="11906" w:h="16838"/>
      <w:pgMar w:top="1440" w:right="1080" w:bottom="1440" w:left="108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5E6" w:rsidRDefault="008955E6">
      <w:pPr>
        <w:spacing w:line="240" w:lineRule="auto"/>
      </w:pPr>
      <w:r>
        <w:separator/>
      </w:r>
    </w:p>
  </w:endnote>
  <w:endnote w:type="continuationSeparator" w:id="0">
    <w:p w:rsidR="008955E6" w:rsidRDefault="008955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5E6" w:rsidRDefault="008955E6">
      <w:pPr>
        <w:spacing w:line="240" w:lineRule="auto"/>
      </w:pPr>
      <w:r>
        <w:separator/>
      </w:r>
    </w:p>
  </w:footnote>
  <w:footnote w:type="continuationSeparator" w:id="0">
    <w:p w:rsidR="008955E6" w:rsidRDefault="008955E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8759245"/>
      <w:docPartObj>
        <w:docPartGallery w:val="Page Numbers (Top of Page)"/>
        <w:docPartUnique/>
      </w:docPartObj>
    </w:sdtPr>
    <w:sdtEndPr/>
    <w:sdtContent>
      <w:p w:rsidR="00B05567" w:rsidRDefault="00593B2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32E" w:rsidRPr="009E232E">
          <w:rPr>
            <w:noProof/>
            <w:lang w:val="ru-RU"/>
          </w:rPr>
          <w:t>2</w:t>
        </w:r>
        <w:r>
          <w:fldChar w:fldCharType="end"/>
        </w:r>
      </w:p>
    </w:sdtContent>
  </w:sdt>
  <w:p w:rsidR="00B05567" w:rsidRDefault="008955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53602"/>
    <w:multiLevelType w:val="multilevel"/>
    <w:tmpl w:val="282C7C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32A93789"/>
    <w:multiLevelType w:val="hybridMultilevel"/>
    <w:tmpl w:val="5DC6CBE2"/>
    <w:lvl w:ilvl="0" w:tplc="929CFD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F0E6130"/>
    <w:multiLevelType w:val="hybridMultilevel"/>
    <w:tmpl w:val="FB0A4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B23"/>
    <w:rsid w:val="000050A4"/>
    <w:rsid w:val="00017261"/>
    <w:rsid w:val="000A0E4B"/>
    <w:rsid w:val="00164CDC"/>
    <w:rsid w:val="001B5808"/>
    <w:rsid w:val="0020280C"/>
    <w:rsid w:val="002179C7"/>
    <w:rsid w:val="00220F7C"/>
    <w:rsid w:val="00221E33"/>
    <w:rsid w:val="00225ACD"/>
    <w:rsid w:val="0024674E"/>
    <w:rsid w:val="002965FD"/>
    <w:rsid w:val="002B4B51"/>
    <w:rsid w:val="002C3426"/>
    <w:rsid w:val="003054F4"/>
    <w:rsid w:val="0031491E"/>
    <w:rsid w:val="00315D50"/>
    <w:rsid w:val="00321724"/>
    <w:rsid w:val="003302B4"/>
    <w:rsid w:val="00382F10"/>
    <w:rsid w:val="00393D65"/>
    <w:rsid w:val="00487670"/>
    <w:rsid w:val="00495E01"/>
    <w:rsid w:val="004B1D03"/>
    <w:rsid w:val="00526BE5"/>
    <w:rsid w:val="005416B1"/>
    <w:rsid w:val="0054241F"/>
    <w:rsid w:val="00561FD4"/>
    <w:rsid w:val="00593B23"/>
    <w:rsid w:val="005A5617"/>
    <w:rsid w:val="00672C4B"/>
    <w:rsid w:val="006C41B5"/>
    <w:rsid w:val="0076745C"/>
    <w:rsid w:val="00795480"/>
    <w:rsid w:val="007B7FEF"/>
    <w:rsid w:val="007D6717"/>
    <w:rsid w:val="007E2AB5"/>
    <w:rsid w:val="008041C7"/>
    <w:rsid w:val="008138E6"/>
    <w:rsid w:val="0086350E"/>
    <w:rsid w:val="008932EA"/>
    <w:rsid w:val="008955E6"/>
    <w:rsid w:val="008B3FB4"/>
    <w:rsid w:val="009B4956"/>
    <w:rsid w:val="009E232E"/>
    <w:rsid w:val="00A40ABF"/>
    <w:rsid w:val="00B06A8B"/>
    <w:rsid w:val="00B63530"/>
    <w:rsid w:val="00BC4E4C"/>
    <w:rsid w:val="00BC7683"/>
    <w:rsid w:val="00C85846"/>
    <w:rsid w:val="00C947BD"/>
    <w:rsid w:val="00CA318A"/>
    <w:rsid w:val="00CA4321"/>
    <w:rsid w:val="00CF0CCD"/>
    <w:rsid w:val="00CF3510"/>
    <w:rsid w:val="00D502FD"/>
    <w:rsid w:val="00D51E58"/>
    <w:rsid w:val="00D73701"/>
    <w:rsid w:val="00D90D29"/>
    <w:rsid w:val="00DD6852"/>
    <w:rsid w:val="00E36CF1"/>
    <w:rsid w:val="00E61BCC"/>
    <w:rsid w:val="00EA4C34"/>
    <w:rsid w:val="00EF3FC6"/>
    <w:rsid w:val="00F03339"/>
    <w:rsid w:val="00F07E1E"/>
    <w:rsid w:val="00F5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текст работы"/>
    <w:qFormat/>
    <w:rsid w:val="00593B23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593B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593B23"/>
    <w:pPr>
      <w:tabs>
        <w:tab w:val="center" w:pos="4819"/>
        <w:tab w:val="right" w:pos="9639"/>
      </w:tabs>
      <w:spacing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593B23"/>
    <w:rPr>
      <w:rFonts w:ascii="Times New Roman" w:hAnsi="Times New Roman"/>
      <w:sz w:val="28"/>
    </w:rPr>
  </w:style>
  <w:style w:type="character" w:styleId="a6">
    <w:name w:val="Hyperlink"/>
    <w:basedOn w:val="a1"/>
    <w:uiPriority w:val="99"/>
    <w:unhideWhenUsed/>
    <w:rsid w:val="00593B23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rsid w:val="00593B23"/>
    <w:pPr>
      <w:spacing w:before="120"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2">
    <w:name w:val="toc 2"/>
    <w:basedOn w:val="a0"/>
    <w:next w:val="a0"/>
    <w:autoRedefine/>
    <w:uiPriority w:val="39"/>
    <w:unhideWhenUsed/>
    <w:rsid w:val="00593B23"/>
    <w:pPr>
      <w:ind w:left="280"/>
      <w:jc w:val="left"/>
    </w:pPr>
    <w:rPr>
      <w:rFonts w:asciiTheme="minorHAnsi" w:hAnsiTheme="minorHAnsi"/>
      <w:smallCaps/>
      <w:sz w:val="20"/>
      <w:szCs w:val="20"/>
    </w:rPr>
  </w:style>
  <w:style w:type="paragraph" w:customStyle="1" w:styleId="a7">
    <w:name w:val="заголовки"/>
    <w:basedOn w:val="1"/>
    <w:link w:val="a8"/>
    <w:qFormat/>
    <w:rsid w:val="00593B23"/>
    <w:pPr>
      <w:pageBreakBefore/>
      <w:spacing w:before="0"/>
      <w:ind w:left="360" w:firstLine="0"/>
      <w:jc w:val="center"/>
    </w:pPr>
    <w:rPr>
      <w:rFonts w:ascii="Times New Roman" w:hAnsi="Times New Roman"/>
      <w:color w:val="auto"/>
      <w:sz w:val="36"/>
    </w:rPr>
  </w:style>
  <w:style w:type="character" w:customStyle="1" w:styleId="a8">
    <w:name w:val="заголовки Знак"/>
    <w:basedOn w:val="a1"/>
    <w:link w:val="a7"/>
    <w:rsid w:val="00593B23"/>
    <w:rPr>
      <w:rFonts w:ascii="Times New Roman" w:eastAsiaTheme="majorEastAsia" w:hAnsi="Times New Roman" w:cstheme="majorBidi"/>
      <w:b/>
      <w:bCs/>
      <w:sz w:val="36"/>
      <w:szCs w:val="28"/>
    </w:rPr>
  </w:style>
  <w:style w:type="paragraph" w:styleId="a9">
    <w:name w:val="Normal (Web)"/>
    <w:basedOn w:val="a0"/>
    <w:uiPriority w:val="99"/>
    <w:semiHidden/>
    <w:unhideWhenUsed/>
    <w:rsid w:val="00593B2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1"/>
    <w:rsid w:val="00593B23"/>
  </w:style>
  <w:style w:type="paragraph" w:customStyle="1" w:styleId="a">
    <w:name w:val="підзаголовок"/>
    <w:basedOn w:val="aa"/>
    <w:link w:val="ab"/>
    <w:qFormat/>
    <w:rsid w:val="00593B23"/>
    <w:pPr>
      <w:numPr>
        <w:ilvl w:val="1"/>
        <w:numId w:val="2"/>
      </w:numPr>
      <w:tabs>
        <w:tab w:val="num" w:pos="360"/>
      </w:tabs>
      <w:ind w:left="720" w:hanging="578"/>
    </w:pPr>
    <w:rPr>
      <w:b/>
    </w:rPr>
  </w:style>
  <w:style w:type="character" w:customStyle="1" w:styleId="ab">
    <w:name w:val="підзаголовок Знак"/>
    <w:basedOn w:val="a1"/>
    <w:link w:val="a"/>
    <w:rsid w:val="00593B23"/>
    <w:rPr>
      <w:rFonts w:ascii="Times New Roman" w:hAnsi="Times New Roman"/>
      <w:b/>
      <w:sz w:val="28"/>
    </w:rPr>
  </w:style>
  <w:style w:type="character" w:customStyle="1" w:styleId="10">
    <w:name w:val="Заголовок 1 Знак"/>
    <w:basedOn w:val="a1"/>
    <w:link w:val="1"/>
    <w:uiPriority w:val="9"/>
    <w:rsid w:val="00593B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List Paragraph"/>
    <w:basedOn w:val="a0"/>
    <w:uiPriority w:val="34"/>
    <w:qFormat/>
    <w:rsid w:val="00593B23"/>
    <w:pPr>
      <w:ind w:left="720"/>
      <w:contextualSpacing/>
    </w:pPr>
  </w:style>
  <w:style w:type="paragraph" w:styleId="ac">
    <w:name w:val="Balloon Text"/>
    <w:basedOn w:val="a0"/>
    <w:link w:val="ad"/>
    <w:uiPriority w:val="99"/>
    <w:semiHidden/>
    <w:unhideWhenUsed/>
    <w:rsid w:val="00593B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593B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текст работы"/>
    <w:qFormat/>
    <w:rsid w:val="00593B23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593B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593B23"/>
    <w:pPr>
      <w:tabs>
        <w:tab w:val="center" w:pos="4819"/>
        <w:tab w:val="right" w:pos="9639"/>
      </w:tabs>
      <w:spacing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593B23"/>
    <w:rPr>
      <w:rFonts w:ascii="Times New Roman" w:hAnsi="Times New Roman"/>
      <w:sz w:val="28"/>
    </w:rPr>
  </w:style>
  <w:style w:type="character" w:styleId="a6">
    <w:name w:val="Hyperlink"/>
    <w:basedOn w:val="a1"/>
    <w:uiPriority w:val="99"/>
    <w:unhideWhenUsed/>
    <w:rsid w:val="00593B23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rsid w:val="00593B23"/>
    <w:pPr>
      <w:spacing w:before="120"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2">
    <w:name w:val="toc 2"/>
    <w:basedOn w:val="a0"/>
    <w:next w:val="a0"/>
    <w:autoRedefine/>
    <w:uiPriority w:val="39"/>
    <w:unhideWhenUsed/>
    <w:rsid w:val="00593B23"/>
    <w:pPr>
      <w:ind w:left="280"/>
      <w:jc w:val="left"/>
    </w:pPr>
    <w:rPr>
      <w:rFonts w:asciiTheme="minorHAnsi" w:hAnsiTheme="minorHAnsi"/>
      <w:smallCaps/>
      <w:sz w:val="20"/>
      <w:szCs w:val="20"/>
    </w:rPr>
  </w:style>
  <w:style w:type="paragraph" w:customStyle="1" w:styleId="a7">
    <w:name w:val="заголовки"/>
    <w:basedOn w:val="1"/>
    <w:link w:val="a8"/>
    <w:qFormat/>
    <w:rsid w:val="00593B23"/>
    <w:pPr>
      <w:pageBreakBefore/>
      <w:spacing w:before="0"/>
      <w:ind w:left="360" w:firstLine="0"/>
      <w:jc w:val="center"/>
    </w:pPr>
    <w:rPr>
      <w:rFonts w:ascii="Times New Roman" w:hAnsi="Times New Roman"/>
      <w:color w:val="auto"/>
      <w:sz w:val="36"/>
    </w:rPr>
  </w:style>
  <w:style w:type="character" w:customStyle="1" w:styleId="a8">
    <w:name w:val="заголовки Знак"/>
    <w:basedOn w:val="a1"/>
    <w:link w:val="a7"/>
    <w:rsid w:val="00593B23"/>
    <w:rPr>
      <w:rFonts w:ascii="Times New Roman" w:eastAsiaTheme="majorEastAsia" w:hAnsi="Times New Roman" w:cstheme="majorBidi"/>
      <w:b/>
      <w:bCs/>
      <w:sz w:val="36"/>
      <w:szCs w:val="28"/>
    </w:rPr>
  </w:style>
  <w:style w:type="paragraph" w:styleId="a9">
    <w:name w:val="Normal (Web)"/>
    <w:basedOn w:val="a0"/>
    <w:uiPriority w:val="99"/>
    <w:semiHidden/>
    <w:unhideWhenUsed/>
    <w:rsid w:val="00593B2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1"/>
    <w:rsid w:val="00593B23"/>
  </w:style>
  <w:style w:type="paragraph" w:customStyle="1" w:styleId="a">
    <w:name w:val="підзаголовок"/>
    <w:basedOn w:val="aa"/>
    <w:link w:val="ab"/>
    <w:qFormat/>
    <w:rsid w:val="00593B23"/>
    <w:pPr>
      <w:numPr>
        <w:ilvl w:val="1"/>
        <w:numId w:val="2"/>
      </w:numPr>
      <w:tabs>
        <w:tab w:val="num" w:pos="360"/>
      </w:tabs>
      <w:ind w:left="720" w:hanging="578"/>
    </w:pPr>
    <w:rPr>
      <w:b/>
    </w:rPr>
  </w:style>
  <w:style w:type="character" w:customStyle="1" w:styleId="ab">
    <w:name w:val="підзаголовок Знак"/>
    <w:basedOn w:val="a1"/>
    <w:link w:val="a"/>
    <w:rsid w:val="00593B23"/>
    <w:rPr>
      <w:rFonts w:ascii="Times New Roman" w:hAnsi="Times New Roman"/>
      <w:b/>
      <w:sz w:val="28"/>
    </w:rPr>
  </w:style>
  <w:style w:type="character" w:customStyle="1" w:styleId="10">
    <w:name w:val="Заголовок 1 Знак"/>
    <w:basedOn w:val="a1"/>
    <w:link w:val="1"/>
    <w:uiPriority w:val="9"/>
    <w:rsid w:val="00593B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List Paragraph"/>
    <w:basedOn w:val="a0"/>
    <w:uiPriority w:val="34"/>
    <w:qFormat/>
    <w:rsid w:val="00593B23"/>
    <w:pPr>
      <w:ind w:left="720"/>
      <w:contextualSpacing/>
    </w:pPr>
  </w:style>
  <w:style w:type="paragraph" w:styleId="ac">
    <w:name w:val="Balloon Text"/>
    <w:basedOn w:val="a0"/>
    <w:link w:val="ad"/>
    <w:uiPriority w:val="99"/>
    <w:semiHidden/>
    <w:unhideWhenUsed/>
    <w:rsid w:val="00593B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593B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2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4</Pages>
  <Words>2398</Words>
  <Characters>1367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Blik</dc:creator>
  <cp:lastModifiedBy>Blik</cp:lastModifiedBy>
  <cp:revision>5</cp:revision>
  <dcterms:created xsi:type="dcterms:W3CDTF">2016-06-16T14:49:00Z</dcterms:created>
  <dcterms:modified xsi:type="dcterms:W3CDTF">2016-12-27T05:43:00Z</dcterms:modified>
</cp:coreProperties>
</file>